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附件：</w:t>
      </w:r>
      <w:bookmarkStart w:id="0" w:name="_GoBack"/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关于“2021泉州电商创新创业创造大赛暨跨境电商大赛”会务执行的标书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00" w:lineRule="exact"/>
        <w:ind w:right="0" w:rightChars="0"/>
        <w:jc w:val="left"/>
        <w:textAlignment w:val="auto"/>
        <w:outlineLvl w:val="9"/>
        <w:rPr>
          <w:rFonts w:hint="eastAsia" w:ascii="宋体" w:hAnsi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00" w:lineRule="exact"/>
        <w:ind w:right="0" w:rightChars="0"/>
        <w:jc w:val="left"/>
        <w:textAlignment w:val="auto"/>
        <w:outlineLvl w:val="9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采购内容：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00" w:lineRule="exact"/>
        <w:ind w:right="0" w:rightChars="0"/>
        <w:jc w:val="left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“2021泉州电商创新创业创造大赛暨跨境电商大赛”会务执行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使用时间：</w:t>
      </w:r>
      <w:r>
        <w:rPr>
          <w:rFonts w:hint="eastAsia" w:ascii="宋体" w:hAnsi="宋体"/>
          <w:sz w:val="24"/>
          <w:szCs w:val="24"/>
          <w:lang w:val="en-US" w:eastAsia="zh-CN"/>
        </w:rPr>
        <w:t>2021年9月——12月（大赛结束）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具体需求：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4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1、大赛官方网站建设运营、微信公众号运营费用及平面设计等（为期5个月）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4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2、大赛新媒体宣传投放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4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包含：四场网络直播；新浪泉州、头条泉州、网易及其他门户网站若干条宣传；相关专业网站及公众号宣传投放。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4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3、初评（共4场）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4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①场地及布置费：包括场地费，氛围布置，评委电脑租赁等；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4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②评委邀请及支出：每场5名评委（含差旅）；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4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③材料打印、纸笔等其它会务及后勤支出。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4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4、复评暨尽职调查（15个项目）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4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①评委邀请及支出，3名评委约五天完成（含差旅）；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4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②车辆交通费等其它后勤支出。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4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5、沙龙培训共两场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4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含4位嘉宾邀请费、两场场地布置费用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4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6、总决赛及颁奖仪式、高峰论坛（总决赛2场，颁奖仪式1场）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4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①评委邀请：需邀请国内电子商务创业及直播电商领域经验丰富的评委7位，含食宿、交通；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4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②论坛嘉宾2名（含食宿、交通）；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4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③比赛、宣传用材料；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4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④工作人员后勤等其它会务支出。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400"/>
        <w:textAlignment w:val="auto"/>
        <w:rPr>
          <w:rFonts w:hint="eastAsia" w:ascii="宋体" w:cs="宋体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7、部分项目征集工作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00" w:lineRule="exact"/>
        <w:textAlignment w:val="auto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招标方式：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采用方案和报价同时招标的方式进行公开招标。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00" w:lineRule="exact"/>
        <w:textAlignment w:val="auto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开标时间：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9月8日（具体电话通知）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00" w:lineRule="exact"/>
        <w:textAlignment w:val="auto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开标地点：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泉州电视台会议室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00" w:lineRule="exact"/>
        <w:textAlignment w:val="auto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投标报名需提供以下材料：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00" w:lineRule="exact"/>
        <w:textAlignment w:val="auto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本单位相关资质证书、具体文案、以往活动执行案例（不少于3个），投标联系姓名及联系电话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00" w:lineRule="exact"/>
        <w:textAlignment w:val="auto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投标报名方式：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材料请发送邮箱1937811362@qq.com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00" w:lineRule="exact"/>
        <w:textAlignment w:val="auto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文件发送请注明：“2021泉州电商创新创业创造大赛暨跨境电商大赛”会务执行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00" w:lineRule="exact"/>
        <w:textAlignment w:val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联系人：林女士：13959709883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00" w:lineRule="exact"/>
        <w:textAlignment w:val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00" w:lineRule="exact"/>
        <w:jc w:val="both"/>
        <w:textAlignment w:val="auto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00" w:lineRule="exact"/>
        <w:jc w:val="right"/>
        <w:textAlignment w:val="auto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00" w:lineRule="exact"/>
        <w:jc w:val="right"/>
        <w:textAlignment w:val="auto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2021年8月31日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0474D"/>
    <w:rsid w:val="02DD6201"/>
    <w:rsid w:val="0303127F"/>
    <w:rsid w:val="047D5348"/>
    <w:rsid w:val="064E6E57"/>
    <w:rsid w:val="06AF4F0B"/>
    <w:rsid w:val="073F230D"/>
    <w:rsid w:val="09EC0D40"/>
    <w:rsid w:val="0B352E3A"/>
    <w:rsid w:val="0E33371B"/>
    <w:rsid w:val="11387A1B"/>
    <w:rsid w:val="12B427B2"/>
    <w:rsid w:val="13A26EB4"/>
    <w:rsid w:val="142508BD"/>
    <w:rsid w:val="155F2031"/>
    <w:rsid w:val="18C24CE7"/>
    <w:rsid w:val="1B66301B"/>
    <w:rsid w:val="1E572759"/>
    <w:rsid w:val="1F8749BF"/>
    <w:rsid w:val="200E3D7D"/>
    <w:rsid w:val="258F29D8"/>
    <w:rsid w:val="27461EE2"/>
    <w:rsid w:val="279779A6"/>
    <w:rsid w:val="29CF0395"/>
    <w:rsid w:val="2BCD72E0"/>
    <w:rsid w:val="2CB124A4"/>
    <w:rsid w:val="2D4307B1"/>
    <w:rsid w:val="2D4B73B4"/>
    <w:rsid w:val="347028EB"/>
    <w:rsid w:val="3485680A"/>
    <w:rsid w:val="359769D1"/>
    <w:rsid w:val="377031CA"/>
    <w:rsid w:val="398F0EF2"/>
    <w:rsid w:val="3A424813"/>
    <w:rsid w:val="3B0D44BC"/>
    <w:rsid w:val="3EE94187"/>
    <w:rsid w:val="3F0D3C80"/>
    <w:rsid w:val="40F911CA"/>
    <w:rsid w:val="43B20BA0"/>
    <w:rsid w:val="4507187D"/>
    <w:rsid w:val="47246A6D"/>
    <w:rsid w:val="4E7E6491"/>
    <w:rsid w:val="4E8026A1"/>
    <w:rsid w:val="4EB656B4"/>
    <w:rsid w:val="4FAC4F28"/>
    <w:rsid w:val="4FE90C3C"/>
    <w:rsid w:val="501F2C8B"/>
    <w:rsid w:val="505F4B17"/>
    <w:rsid w:val="52155C72"/>
    <w:rsid w:val="5570474D"/>
    <w:rsid w:val="5931234E"/>
    <w:rsid w:val="593A24E6"/>
    <w:rsid w:val="59EE25DD"/>
    <w:rsid w:val="605342A4"/>
    <w:rsid w:val="63C903CA"/>
    <w:rsid w:val="646B3EBF"/>
    <w:rsid w:val="657057E9"/>
    <w:rsid w:val="65A35034"/>
    <w:rsid w:val="66A0764E"/>
    <w:rsid w:val="6C642D76"/>
    <w:rsid w:val="6EBD2C22"/>
    <w:rsid w:val="6F2378D3"/>
    <w:rsid w:val="707029DF"/>
    <w:rsid w:val="718557F0"/>
    <w:rsid w:val="72573586"/>
    <w:rsid w:val="739E0814"/>
    <w:rsid w:val="73CF436D"/>
    <w:rsid w:val="76DE6F6A"/>
    <w:rsid w:val="7A4D09B8"/>
    <w:rsid w:val="7B2047DF"/>
    <w:rsid w:val="7E1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Lines="0" w:afterLines="0"/>
    </w:pPr>
    <w:rPr>
      <w:rFonts w:hint="default" w:ascii="Times New Roman" w:hAnsi="Times New Roman" w:eastAsia="宋体" w:cs="Times New Roman"/>
      <w:sz w:val="20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2017-08-14T08:29:00Z</dcterms:created>
  <dc:creator>linfeng</dc:creator>
  <cp:lastModifiedBy>huangmeiqing</cp:lastModifiedBy>
  <cp:lastPrinted>2021-09-01T02:06:00Z</cp:lastPrinted>
  <dcterms:modified xsi:type="dcterms:W3CDTF">2021-09-01T03:04:49Z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9B67F1AF0E9C49418C5DE6FD2396E374</vt:lpwstr>
  </property>
</Properties>
</file>